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0EF" w:rsidRPr="00F560EF" w:rsidRDefault="00F560EF" w:rsidP="00F560EF">
      <w:pPr>
        <w:spacing w:after="0" w:line="240" w:lineRule="auto"/>
        <w:ind w:right="1515"/>
        <w:rPr>
          <w:rFonts w:ascii="Times New Roman" w:eastAsia="Times New Roman" w:hAnsi="Times New Roman" w:cs="Times New Roman"/>
          <w:i/>
          <w:color w:val="FF0000"/>
          <w:sz w:val="20"/>
        </w:rPr>
      </w:pPr>
    </w:p>
    <w:p w:rsidR="00F560EF" w:rsidRDefault="00F560EF" w:rsidP="007A3534">
      <w:pPr>
        <w:spacing w:after="0" w:line="240" w:lineRule="auto"/>
        <w:ind w:right="1515"/>
        <w:jc w:val="right"/>
        <w:rPr>
          <w:rFonts w:ascii="Times New Roman" w:eastAsia="Times New Roman" w:hAnsi="Times New Roman" w:cs="Times New Roman"/>
          <w:sz w:val="20"/>
        </w:rPr>
      </w:pPr>
    </w:p>
    <w:p w:rsidR="00220EE8" w:rsidRPr="00220EE8" w:rsidRDefault="00A5188D" w:rsidP="007A3534">
      <w:pPr>
        <w:spacing w:after="0" w:line="240" w:lineRule="auto"/>
        <w:ind w:right="151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</w:rPr>
        <w:t>УТВЕРЖДАЮ</w:t>
      </w:r>
    </w:p>
    <w:p w:rsidR="00A5188D" w:rsidRDefault="00A97AB3" w:rsidP="007A3534">
      <w:pPr>
        <w:spacing w:after="0" w:line="240" w:lineRule="auto"/>
        <w:ind w:right="4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Директор 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>МБОУ «Школа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>71»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0EE8" w:rsidRPr="00220EE8" w:rsidRDefault="00A97AB3" w:rsidP="007A3534">
      <w:pPr>
        <w:spacing w:after="0" w:line="240" w:lineRule="auto"/>
        <w:ind w:right="4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>Т.Р.Ш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>кир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220EE8" w:rsidRPr="00220EE8" w:rsidRDefault="00220EE8" w:rsidP="007A3534">
      <w:pPr>
        <w:spacing w:after="0" w:line="240" w:lineRule="auto"/>
        <w:ind w:right="4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«____»___________20</w:t>
      </w:r>
      <w:r w:rsidR="00F0283D">
        <w:rPr>
          <w:rFonts w:ascii="Times New Roman" w:eastAsia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Pr="00220EE8">
        <w:rPr>
          <w:rFonts w:ascii="Times New Roman" w:eastAsia="Times New Roman" w:hAnsi="Times New Roman" w:cs="Times New Roman"/>
          <w:sz w:val="24"/>
          <w:szCs w:val="24"/>
        </w:rPr>
        <w:t>  г.</w:t>
      </w:r>
    </w:p>
    <w:p w:rsidR="00220EE8" w:rsidRPr="00220EE8" w:rsidRDefault="00220EE8" w:rsidP="007A3534">
      <w:pPr>
        <w:spacing w:after="0" w:line="240" w:lineRule="auto"/>
        <w:ind w:right="4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8"/>
          <w:lang w:val="en-US"/>
        </w:rPr>
        <w:t> </w:t>
      </w:r>
    </w:p>
    <w:p w:rsidR="00220EE8" w:rsidRPr="00220EE8" w:rsidRDefault="00220EE8" w:rsidP="007A353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Муниципальное </w:t>
      </w:r>
      <w:r w:rsidR="00F519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бюджетное </w:t>
      </w:r>
      <w:r w:rsidRPr="00220EE8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общеобразовательное</w:t>
      </w:r>
    </w:p>
    <w:p w:rsidR="00220EE8" w:rsidRPr="00220EE8" w:rsidRDefault="00F51984" w:rsidP="007A353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учреждение «</w:t>
      </w:r>
      <w:r w:rsidR="00C46A10">
        <w:rPr>
          <w:rFonts w:ascii="Times New Roman" w:eastAsia="Times New Roman" w:hAnsi="Times New Roman" w:cs="Times New Roman"/>
          <w:b/>
          <w:bCs/>
          <w:sz w:val="24"/>
          <w:szCs w:val="24"/>
        </w:rPr>
        <w:t>Школа №71</w:t>
      </w:r>
      <w:r w:rsidR="00CF434C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220EE8" w:rsidRPr="00220EE8" w:rsidRDefault="00220EE8" w:rsidP="007A3534">
      <w:pPr>
        <w:spacing w:after="0" w:line="240" w:lineRule="auto"/>
        <w:ind w:right="4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20EE8" w:rsidRPr="00220EE8" w:rsidRDefault="00220EE8" w:rsidP="007A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Должностная инструкция </w:t>
      </w:r>
    </w:p>
    <w:p w:rsidR="00220EE8" w:rsidRPr="00220EE8" w:rsidRDefault="00220EE8" w:rsidP="007A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БИБЛИОТЕКАРЬ</w:t>
      </w:r>
    </w:p>
    <w:p w:rsidR="00220EE8" w:rsidRPr="00220EE8" w:rsidRDefault="00220EE8" w:rsidP="007A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(Заведующий библиотекой)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EF4C0D" w:rsidRDefault="00220EE8" w:rsidP="00EF4C0D">
      <w:pPr>
        <w:spacing w:after="0" w:line="240" w:lineRule="auto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EF4C0D">
        <w:rPr>
          <w:rFonts w:ascii="Times New Roman" w:eastAsia="Times New Roman" w:hAnsi="Times New Roman" w:cs="Times New Roman"/>
          <w:sz w:val="24"/>
          <w:szCs w:val="24"/>
        </w:rPr>
        <w:t>1.1  Настоящая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C0D">
        <w:rPr>
          <w:rFonts w:ascii="Times New Roman" w:eastAsia="Times New Roman" w:hAnsi="Times New Roman" w:cs="Times New Roman"/>
          <w:sz w:val="24"/>
          <w:szCs w:val="24"/>
        </w:rPr>
        <w:t xml:space="preserve"> должностная инструкция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C0D">
        <w:rPr>
          <w:rFonts w:ascii="Times New Roman" w:eastAsia="Times New Roman" w:hAnsi="Times New Roman" w:cs="Times New Roman"/>
          <w:sz w:val="24"/>
          <w:szCs w:val="24"/>
        </w:rPr>
        <w:t xml:space="preserve"> разработана</w:t>
      </w:r>
      <w:r w:rsidR="00EF4C0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</w:t>
      </w:r>
      <w:r w:rsidRPr="00EF4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4C0D" w:rsidRPr="00EF4C0D">
        <w:rPr>
          <w:rFonts w:ascii="Times New Roman" w:hAnsi="Times New Roman" w:cs="Times New Roman"/>
          <w:bCs/>
          <w:sz w:val="24"/>
          <w:szCs w:val="24"/>
        </w:rPr>
        <w:t>Федеральны</w:t>
      </w:r>
      <w:r w:rsidR="00EF4C0D">
        <w:rPr>
          <w:rFonts w:ascii="Times New Roman" w:hAnsi="Times New Roman" w:cs="Times New Roman"/>
          <w:bCs/>
          <w:sz w:val="24"/>
          <w:szCs w:val="24"/>
        </w:rPr>
        <w:t>м</w:t>
      </w:r>
      <w:r w:rsidR="00EF4C0D" w:rsidRPr="00EF4C0D">
        <w:rPr>
          <w:rFonts w:ascii="Times New Roman" w:hAnsi="Times New Roman" w:cs="Times New Roman"/>
          <w:sz w:val="24"/>
          <w:szCs w:val="24"/>
        </w:rPr>
        <w:t xml:space="preserve"> </w:t>
      </w:r>
      <w:r w:rsidR="00EF4C0D" w:rsidRPr="00EF4C0D">
        <w:rPr>
          <w:rFonts w:ascii="Times New Roman" w:hAnsi="Times New Roman" w:cs="Times New Roman"/>
          <w:bCs/>
          <w:sz w:val="24"/>
          <w:szCs w:val="24"/>
        </w:rPr>
        <w:t>закон</w:t>
      </w:r>
      <w:r w:rsidR="00EF4C0D">
        <w:rPr>
          <w:rFonts w:ascii="Times New Roman" w:hAnsi="Times New Roman" w:cs="Times New Roman"/>
          <w:bCs/>
          <w:sz w:val="24"/>
          <w:szCs w:val="24"/>
        </w:rPr>
        <w:t>ом</w:t>
      </w:r>
      <w:r w:rsidR="00EF4C0D" w:rsidRPr="00EF4C0D">
        <w:rPr>
          <w:rFonts w:ascii="Times New Roman" w:hAnsi="Times New Roman" w:cs="Times New Roman"/>
          <w:sz w:val="24"/>
          <w:szCs w:val="24"/>
        </w:rPr>
        <w:t xml:space="preserve"> от 29.12.1994 N 78-</w:t>
      </w:r>
      <w:r w:rsidR="00EF4C0D" w:rsidRPr="00EF4C0D">
        <w:rPr>
          <w:rFonts w:ascii="Times New Roman" w:hAnsi="Times New Roman" w:cs="Times New Roman"/>
          <w:bCs/>
          <w:sz w:val="24"/>
          <w:szCs w:val="24"/>
        </w:rPr>
        <w:t>ФЗ</w:t>
      </w:r>
      <w:r w:rsidR="00EF4C0D">
        <w:rPr>
          <w:rFonts w:ascii="Times New Roman" w:hAnsi="Times New Roman" w:cs="Times New Roman"/>
          <w:bCs/>
          <w:sz w:val="24"/>
          <w:szCs w:val="24"/>
        </w:rPr>
        <w:t xml:space="preserve"> «О библиотечном деле»</w:t>
      </w:r>
      <w:r w:rsidR="00C46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4C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4C0D" w:rsidRPr="00FF7A78">
        <w:rPr>
          <w:rFonts w:ascii="Times New Roman" w:eastAsia="Times New Roman" w:hAnsi="Times New Roman" w:cs="Times New Roman"/>
          <w:sz w:val="24"/>
          <w:szCs w:val="24"/>
        </w:rPr>
        <w:t>(с изменениями на 2 июля 2013 года)</w:t>
      </w:r>
      <w:r w:rsidR="00EF4C0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7A3534" w:rsidRPr="002B355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Федеральны</w:t>
      </w:r>
      <w:r w:rsidR="007A353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м</w:t>
      </w:r>
      <w:r w:rsidR="007A3534" w:rsidRPr="002B355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закон</w:t>
      </w:r>
      <w:r w:rsidR="007A353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ом</w:t>
      </w:r>
      <w:r w:rsidR="007A3534" w:rsidRPr="002B355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от 25 июля 2002 г. N 114-ФЗ</w:t>
      </w:r>
      <w:r w:rsidR="00C46A1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7A353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7A3534" w:rsidRPr="002B3551">
        <w:rPr>
          <w:rFonts w:ascii="Times New Roman" w:eastAsia="Times New Roman" w:hAnsi="Times New Roman" w:cs="Times New Roman"/>
          <w:bCs/>
          <w:sz w:val="24"/>
          <w:szCs w:val="24"/>
        </w:rPr>
        <w:t xml:space="preserve">"О противодействии экстремистской </w:t>
      </w:r>
      <w:r w:rsidR="00C46A1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A3534" w:rsidRPr="002B3551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деятельности" </w:t>
      </w:r>
      <w:r w:rsidR="00EF4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C0D">
        <w:rPr>
          <w:rFonts w:ascii="Times New Roman" w:eastAsia="Times New Roman" w:hAnsi="Times New Roman" w:cs="Times New Roman"/>
          <w:sz w:val="24"/>
          <w:szCs w:val="24"/>
        </w:rPr>
        <w:t xml:space="preserve">на основе </w:t>
      </w:r>
      <w:r w:rsidR="00EF4C0D" w:rsidRPr="00EF4C0D">
        <w:rPr>
          <w:rStyle w:val="apple-style-span"/>
          <w:rFonts w:ascii="Times New Roman" w:hAnsi="Times New Roman" w:cs="Times New Roman"/>
          <w:sz w:val="24"/>
          <w:szCs w:val="24"/>
        </w:rPr>
        <w:t xml:space="preserve">тарифно-квалификационной характеристики библиотекаря, содержащейся в «Примерном положении о библиотеке общеобразовательного учреждения» (Письмо Министерства образования </w:t>
      </w:r>
      <w:r w:rsidR="00C46A10">
        <w:rPr>
          <w:rStyle w:val="apple-style-span"/>
          <w:rFonts w:ascii="Times New Roman" w:hAnsi="Times New Roman" w:cs="Times New Roman"/>
          <w:sz w:val="24"/>
          <w:szCs w:val="24"/>
        </w:rPr>
        <w:t xml:space="preserve"> и науки </w:t>
      </w:r>
      <w:r w:rsidR="00EF4C0D" w:rsidRPr="00EF4C0D">
        <w:rPr>
          <w:rStyle w:val="apple-style-span"/>
          <w:rFonts w:ascii="Times New Roman" w:hAnsi="Times New Roman" w:cs="Times New Roman"/>
          <w:sz w:val="24"/>
          <w:szCs w:val="24"/>
        </w:rPr>
        <w:t>РФ от 23 марта 2004 г. № 14 – 51 – 70/13).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1.2 Библиотекарь (заведующий </w:t>
      </w: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библиотекой )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назначается и освобождается от должности </w:t>
      </w:r>
      <w:r w:rsidR="007A3534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="007A353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60EF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1.3 Библиотекарь  должен иметь высшее или среднее  профессиональное образование  без предъявления требований к стажу  работы  или общее среднее образование, курсовую подготовку и стаж работы в должности библиотекаря (библиографа) не менее 3 лет. 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1.4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В своей деятельности  библиотекарь руководствуется законодательством Российской Федерации </w:t>
      </w:r>
      <w:r w:rsidR="007A3534">
        <w:rPr>
          <w:rFonts w:ascii="Times New Roman" w:eastAsia="Times New Roman" w:hAnsi="Times New Roman" w:cs="Times New Roman"/>
          <w:sz w:val="24"/>
          <w:szCs w:val="24"/>
        </w:rPr>
        <w:t xml:space="preserve"> и Республики Татарстан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; постановлени</w:t>
      </w:r>
      <w:r w:rsidR="007A3534">
        <w:rPr>
          <w:rFonts w:ascii="Times New Roman" w:eastAsia="Times New Roman" w:hAnsi="Times New Roman" w:cs="Times New Roman"/>
          <w:sz w:val="24"/>
          <w:szCs w:val="24"/>
        </w:rPr>
        <w:t>ями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</w:t>
      </w:r>
      <w:r w:rsidR="007A3534">
        <w:rPr>
          <w:rFonts w:ascii="Times New Roman" w:eastAsia="Times New Roman" w:hAnsi="Times New Roman" w:cs="Times New Roman"/>
          <w:sz w:val="24"/>
          <w:szCs w:val="24"/>
        </w:rPr>
        <w:t xml:space="preserve"> и Кабинета Министров Республики Татарстан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, определяющим</w:t>
      </w:r>
      <w:r w:rsidR="007A35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развитие </w:t>
      </w:r>
      <w:r w:rsidR="007A3534">
        <w:rPr>
          <w:rFonts w:ascii="Times New Roman" w:eastAsia="Times New Roman" w:hAnsi="Times New Roman" w:cs="Times New Roman"/>
          <w:sz w:val="24"/>
          <w:szCs w:val="24"/>
        </w:rPr>
        <w:t xml:space="preserve">литературы и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культуры; руководящими документами вышестоящих органов</w:t>
      </w:r>
      <w:r w:rsidR="007A3534">
        <w:rPr>
          <w:rFonts w:ascii="Times New Roman" w:eastAsia="Times New Roman" w:hAnsi="Times New Roman" w:cs="Times New Roman"/>
          <w:sz w:val="24"/>
          <w:szCs w:val="24"/>
        </w:rPr>
        <w:t xml:space="preserve"> управления образованием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библиотечной работы; правилами организации библиотечного труда, учета, инвентаризации; правилами по охране труда, технике безопасности и противопожарной защите; Уставом и Правилами внутреннего распорядка </w:t>
      </w:r>
      <w:r w:rsidR="00A5188D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; Положением о библиотеке </w:t>
      </w:r>
      <w:r w:rsidR="00A5188D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и настоящей Инструкцией.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b/>
          <w:bCs/>
          <w:sz w:val="24"/>
          <w:szCs w:val="24"/>
        </w:rPr>
        <w:t>2. Функции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2.1 Организация работы библиотеки как образовательного, информационного и культурного учреждения.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2.2 Обеспечение учебно-воспитательного процесса и самообразования средствами библиотечного и информационно-библиографического обслуживания учащихся, педагогов.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2.3 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2.4 Совершенствование традиционных и освоение новых библиотечных технологий.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 Должностные обязанности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Библиотекарь  выполняет следующие должностные обязанности: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3.1 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Разрабатывает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198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51984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необходимости вносит коррективы в Положение о </w:t>
      </w:r>
      <w:r w:rsidR="007A3534">
        <w:rPr>
          <w:rFonts w:ascii="Times New Roman" w:eastAsia="Times New Roman" w:hAnsi="Times New Roman" w:cs="Times New Roman"/>
          <w:sz w:val="24"/>
          <w:szCs w:val="24"/>
        </w:rPr>
        <w:t xml:space="preserve">школьной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библиотеке, Правила пользования библиотекой.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3.2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планы и отчеты работы структурного подразделения, ведет учет работы библиотеки.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3.3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Ведет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и несет ответственность за достоверность библиотечной документации:</w:t>
      </w:r>
    </w:p>
    <w:p w:rsidR="00F51984" w:rsidRPr="00F51984" w:rsidRDefault="00220EE8" w:rsidP="00F51984">
      <w:pPr>
        <w:tabs>
          <w:tab w:val="num" w:pos="707"/>
          <w:tab w:val="left" w:pos="141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51984">
        <w:rPr>
          <w:rFonts w:ascii="Symbol" w:eastAsia="Symbol" w:hAnsi="Symbol" w:cs="Symbol"/>
          <w:sz w:val="28"/>
          <w:szCs w:val="28"/>
        </w:rPr>
        <w:t></w:t>
      </w:r>
      <w:r w:rsidRPr="00F51984">
        <w:rPr>
          <w:rFonts w:ascii="Times New Roman" w:eastAsia="Symbol" w:hAnsi="Times New Roman" w:cs="Times New Roman"/>
          <w:sz w:val="14"/>
          <w:szCs w:val="14"/>
        </w:rPr>
        <w:t>    </w:t>
      </w:r>
      <w:r w:rsidR="00F51984" w:rsidRPr="00F51984">
        <w:rPr>
          <w:rFonts w:ascii="Times New Roman" w:eastAsia="Times New Roman" w:hAnsi="Times New Roman" w:cs="Times New Roman"/>
          <w:sz w:val="24"/>
          <w:szCs w:val="24"/>
        </w:rPr>
        <w:t xml:space="preserve">инвентарной книги; </w:t>
      </w:r>
    </w:p>
    <w:p w:rsidR="00F51984" w:rsidRDefault="00F51984" w:rsidP="00F51984">
      <w:pPr>
        <w:tabs>
          <w:tab w:val="num" w:pos="707"/>
          <w:tab w:val="left" w:pos="1414"/>
        </w:tabs>
        <w:spacing w:after="0" w:line="240" w:lineRule="auto"/>
        <w:ind w:left="707" w:hanging="283"/>
        <w:rPr>
          <w:rFonts w:ascii="Times New Roman" w:eastAsia="Symbol" w:hAnsi="Times New Roman" w:cs="Times New Roman"/>
          <w:sz w:val="14"/>
          <w:szCs w:val="14"/>
        </w:rPr>
      </w:pPr>
    </w:p>
    <w:p w:rsidR="00220EE8" w:rsidRPr="00F51984" w:rsidRDefault="00220EE8" w:rsidP="00F51984">
      <w:pPr>
        <w:pStyle w:val="a8"/>
        <w:numPr>
          <w:ilvl w:val="0"/>
          <w:numId w:val="5"/>
        </w:numPr>
        <w:tabs>
          <w:tab w:val="num" w:pos="707"/>
          <w:tab w:val="left" w:pos="1414"/>
        </w:tabs>
        <w:spacing w:after="0" w:line="240" w:lineRule="auto"/>
        <w:ind w:hanging="808"/>
        <w:rPr>
          <w:rFonts w:ascii="Times New Roman" w:eastAsia="Times New Roman" w:hAnsi="Times New Roman" w:cs="Times New Roman"/>
          <w:sz w:val="24"/>
          <w:szCs w:val="24"/>
        </w:rPr>
      </w:pPr>
      <w:r w:rsidRPr="00F51984">
        <w:rPr>
          <w:rFonts w:ascii="Times New Roman" w:eastAsia="Times New Roman" w:hAnsi="Times New Roman" w:cs="Times New Roman"/>
          <w:sz w:val="24"/>
          <w:szCs w:val="24"/>
        </w:rPr>
        <w:t xml:space="preserve">книг суммарного учета документов; </w:t>
      </w:r>
    </w:p>
    <w:p w:rsidR="00220EE8" w:rsidRPr="00220EE8" w:rsidRDefault="00220EE8" w:rsidP="00220EE8">
      <w:pPr>
        <w:tabs>
          <w:tab w:val="num" w:pos="707"/>
          <w:tab w:val="left" w:pos="1414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тетрадей учета аудио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видео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-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материалов и материалов временного хранения; </w:t>
      </w:r>
    </w:p>
    <w:p w:rsidR="00220EE8" w:rsidRPr="00220EE8" w:rsidRDefault="00220EE8" w:rsidP="00220EE8">
      <w:pPr>
        <w:tabs>
          <w:tab w:val="num" w:pos="707"/>
          <w:tab w:val="left" w:pos="1414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дневников работы школьной библиотеки (абонемент и читальный зал); </w:t>
      </w:r>
    </w:p>
    <w:p w:rsidR="00220EE8" w:rsidRPr="00220EE8" w:rsidRDefault="00220EE8" w:rsidP="00220EE8">
      <w:pPr>
        <w:tabs>
          <w:tab w:val="num" w:pos="707"/>
          <w:tab w:val="left" w:pos="1414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тетради замены утерянных читателями и принятых взамен книг; </w:t>
      </w:r>
    </w:p>
    <w:p w:rsidR="00220EE8" w:rsidRPr="00220EE8" w:rsidRDefault="00220EE8" w:rsidP="00220EE8">
      <w:pPr>
        <w:tabs>
          <w:tab w:val="num" w:pos="707"/>
          <w:tab w:val="left" w:pos="1414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читательских формуляров; </w:t>
      </w:r>
    </w:p>
    <w:p w:rsidR="00220EE8" w:rsidRPr="00220EE8" w:rsidRDefault="00220EE8" w:rsidP="00220EE8">
      <w:pPr>
        <w:tabs>
          <w:tab w:val="num" w:pos="707"/>
          <w:tab w:val="left" w:pos="1414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актов на поступление и списание документов; </w:t>
      </w:r>
    </w:p>
    <w:p w:rsidR="00220EE8" w:rsidRPr="00220EE8" w:rsidRDefault="00220EE8" w:rsidP="00220EE8">
      <w:pPr>
        <w:tabs>
          <w:tab w:val="num" w:pos="707"/>
          <w:tab w:val="left" w:pos="1414"/>
        </w:tabs>
        <w:spacing w:before="100" w:beforeAutospacing="1" w:after="100" w:afterAutospacing="1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картотеки фонда учебников и учебных пособий. 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3.4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основе изучения состояния фонда и читательского спроса формирует библиотечный фонд в соответствии с образовательными программами 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0EE8" w:rsidRPr="00220EE8" w:rsidRDefault="00220EE8" w:rsidP="00220EE8">
      <w:pPr>
        <w:tabs>
          <w:tab w:val="num" w:pos="707"/>
          <w:tab w:val="left" w:pos="1414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Комплектует фонд научно-познавательных и художественных документов, оказывая предпочтение справочникам, энциклопедиям, словарям и классической литературе. </w:t>
      </w:r>
    </w:p>
    <w:p w:rsidR="00220EE8" w:rsidRPr="00220EE8" w:rsidRDefault="00220EE8" w:rsidP="00220EE8">
      <w:pPr>
        <w:tabs>
          <w:tab w:val="num" w:pos="707"/>
          <w:tab w:val="left" w:pos="1414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Заказывает учебные и методические документы: прорабатывает перечень учебников Федерального, регионального, местного комплектов, оформляет заказ на учебники с подписями учителей и заместителя директора по учебно-воспитательной работе, контролирует поступление новых документов, пополняет фонд недостаточно количественно укомплектованных учебников. </w:t>
      </w:r>
    </w:p>
    <w:p w:rsidR="00220EE8" w:rsidRPr="00220EE8" w:rsidRDefault="00220EE8" w:rsidP="00220EE8">
      <w:pPr>
        <w:tabs>
          <w:tab w:val="num" w:pos="707"/>
          <w:tab w:val="left" w:pos="1414"/>
        </w:tabs>
        <w:spacing w:before="100" w:beforeAutospacing="1" w:after="100" w:afterAutospacing="1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При наличии средств пополняет фонд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 xml:space="preserve"> аудиовизуальными документами (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документами, содержащими изобразительную и/или звуковую и текстовую информацию, воспроизводимую с помощью технических средств). 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3.5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Организует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библиотечный фонд.</w:t>
      </w:r>
    </w:p>
    <w:p w:rsidR="00220EE8" w:rsidRPr="00220EE8" w:rsidRDefault="00220EE8" w:rsidP="00220EE8">
      <w:pPr>
        <w:tabs>
          <w:tab w:val="num" w:pos="707"/>
          <w:tab w:val="left" w:pos="1414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учет (поступление, выдача, выбытие) документов. </w:t>
      </w:r>
    </w:p>
    <w:p w:rsidR="00220EE8" w:rsidRPr="00220EE8" w:rsidRDefault="00220EE8" w:rsidP="00220EE8">
      <w:pPr>
        <w:tabs>
          <w:tab w:val="num" w:pos="707"/>
          <w:tab w:val="left" w:pos="1414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Организует техническую обработку полученных документов. </w:t>
      </w:r>
    </w:p>
    <w:p w:rsidR="00220EE8" w:rsidRPr="00220EE8" w:rsidRDefault="00220EE8" w:rsidP="00220EE8">
      <w:pPr>
        <w:tabs>
          <w:tab w:val="num" w:pos="707"/>
          <w:tab w:val="left" w:pos="1414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систематико-алфавитную расстановку документов в сочетании с организацией для учащихся тематических и жанровых выставок. </w:t>
      </w:r>
    </w:p>
    <w:p w:rsidR="00220EE8" w:rsidRPr="00220EE8" w:rsidRDefault="00220EE8" w:rsidP="00220EE8">
      <w:pPr>
        <w:tabs>
          <w:tab w:val="num" w:pos="707"/>
          <w:tab w:val="left" w:pos="1414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надлежащий контроль над выносом выданных читателям документов; предусматривает меры по сохранности библиотечного фонда при открытом доступе: проводит профилактические беседы с читателями, заготавливает закладки-напоминания о бережном отношении к документам, принимает меры для своевременного возврата документов и т.д. </w:t>
      </w:r>
    </w:p>
    <w:p w:rsidR="00220EE8" w:rsidRPr="00220EE8" w:rsidRDefault="00220EE8" w:rsidP="00220EE8">
      <w:pPr>
        <w:tabs>
          <w:tab w:val="num" w:pos="707"/>
          <w:tab w:val="left" w:pos="1414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lastRenderedPageBreak/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Организует фонд особо ценных документов. </w:t>
      </w:r>
    </w:p>
    <w:p w:rsidR="00220EE8" w:rsidRPr="00220EE8" w:rsidRDefault="00220EE8" w:rsidP="00220EE8">
      <w:pPr>
        <w:tabs>
          <w:tab w:val="num" w:pos="707"/>
          <w:tab w:val="left" w:pos="1414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Согласно инструкции организует размещение и хранение учебников. </w:t>
      </w:r>
    </w:p>
    <w:p w:rsidR="00220EE8" w:rsidRPr="00220EE8" w:rsidRDefault="00220EE8" w:rsidP="00220EE8">
      <w:pPr>
        <w:tabs>
          <w:tab w:val="num" w:pos="707"/>
          <w:tab w:val="left" w:pos="1414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В часы для внутренней работы и в санитарные дни проверяет правильность расстановки фонда, осуществляет просмотр документов для выявления устаревших, утративших научно-познавательную ценность и не используемых читателями, а также ветхих документов и нуждающихся в ремонте и реставрации. </w:t>
      </w:r>
    </w:p>
    <w:p w:rsidR="00220EE8" w:rsidRPr="00220EE8" w:rsidRDefault="00220EE8" w:rsidP="00220EE8">
      <w:pPr>
        <w:tabs>
          <w:tab w:val="num" w:pos="707"/>
          <w:tab w:val="left" w:pos="1414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Проводит периодические проверки фонда, согласно приказу, подписанному директором 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0EE8" w:rsidRPr="00220EE8" w:rsidRDefault="00220EE8" w:rsidP="00220EE8">
      <w:pPr>
        <w:tabs>
          <w:tab w:val="num" w:pos="707"/>
          <w:tab w:val="left" w:pos="1414"/>
        </w:tabs>
        <w:spacing w:before="100" w:beforeAutospacing="1" w:after="100" w:afterAutospacing="1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требуемый режим хранения и физической сохранности библиотечного фонда, принимает меры противопожарной безопасности. </w:t>
      </w:r>
    </w:p>
    <w:p w:rsidR="00F51984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3.6 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1984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proofErr w:type="gramEnd"/>
      <w:r w:rsidR="00F51984">
        <w:rPr>
          <w:rFonts w:ascii="Times New Roman" w:eastAsia="Times New Roman" w:hAnsi="Times New Roman" w:cs="Times New Roman"/>
          <w:sz w:val="24"/>
          <w:szCs w:val="24"/>
        </w:rPr>
        <w:t xml:space="preserve"> сверку имеющейся в библиотеке литературы с обновляемым Министерством </w:t>
      </w:r>
      <w:r w:rsidR="002F46D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F51984">
        <w:rPr>
          <w:rFonts w:ascii="Times New Roman" w:eastAsia="Times New Roman" w:hAnsi="Times New Roman" w:cs="Times New Roman"/>
          <w:sz w:val="24"/>
          <w:szCs w:val="24"/>
        </w:rPr>
        <w:t xml:space="preserve">стиции </w:t>
      </w:r>
      <w:r w:rsidR="002F46D8">
        <w:rPr>
          <w:rFonts w:ascii="Times New Roman" w:eastAsia="Times New Roman" w:hAnsi="Times New Roman" w:cs="Times New Roman"/>
          <w:sz w:val="24"/>
          <w:szCs w:val="24"/>
        </w:rPr>
        <w:t xml:space="preserve">РФ </w:t>
      </w:r>
      <w:r w:rsidR="00F51984">
        <w:rPr>
          <w:rFonts w:ascii="Times New Roman" w:eastAsia="Times New Roman" w:hAnsi="Times New Roman" w:cs="Times New Roman"/>
          <w:sz w:val="24"/>
          <w:szCs w:val="24"/>
        </w:rPr>
        <w:t>списком экстремистской литературы</w:t>
      </w:r>
      <w:r w:rsidR="002F46D8">
        <w:rPr>
          <w:rFonts w:ascii="Times New Roman" w:eastAsia="Times New Roman" w:hAnsi="Times New Roman" w:cs="Times New Roman"/>
          <w:sz w:val="24"/>
          <w:szCs w:val="24"/>
        </w:rPr>
        <w:t>;</w:t>
      </w:r>
      <w:r w:rsidR="00F51984">
        <w:rPr>
          <w:rFonts w:ascii="Times New Roman" w:eastAsia="Times New Roman" w:hAnsi="Times New Roman" w:cs="Times New Roman"/>
          <w:sz w:val="24"/>
          <w:szCs w:val="24"/>
        </w:rPr>
        <w:t xml:space="preserve"> при обнаружении подобной литературы принимает меры для снятия</w:t>
      </w:r>
      <w:r w:rsidR="00F450C7">
        <w:rPr>
          <w:rFonts w:ascii="Times New Roman" w:eastAsia="Times New Roman" w:hAnsi="Times New Roman" w:cs="Times New Roman"/>
          <w:sz w:val="24"/>
          <w:szCs w:val="24"/>
        </w:rPr>
        <w:t xml:space="preserve"> их с общего доступа.</w:t>
      </w:r>
    </w:p>
    <w:p w:rsidR="00220EE8" w:rsidRPr="00220EE8" w:rsidRDefault="00F450C7" w:rsidP="002F4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3.7 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0EE8" w:rsidRPr="00220EE8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proofErr w:type="gramEnd"/>
      <w:r w:rsidR="00220EE8" w:rsidRPr="00220EE8">
        <w:rPr>
          <w:rFonts w:ascii="Times New Roman" w:eastAsia="Times New Roman" w:hAnsi="Times New Roman" w:cs="Times New Roman"/>
          <w:sz w:val="24"/>
          <w:szCs w:val="24"/>
        </w:rPr>
        <w:t xml:space="preserve"> дифференцированное библиотечное и информационно-библиографическое обслуживание на абонементе, в читальном зал</w:t>
      </w:r>
      <w:r w:rsidR="002F46D8">
        <w:rPr>
          <w:rFonts w:ascii="Times New Roman" w:eastAsia="Times New Roman" w:hAnsi="Times New Roman" w:cs="Times New Roman"/>
          <w:sz w:val="24"/>
          <w:szCs w:val="24"/>
        </w:rPr>
        <w:t xml:space="preserve">е, </w:t>
      </w:r>
      <w:r w:rsidR="00220EE8" w:rsidRPr="00220EE8">
        <w:rPr>
          <w:rFonts w:ascii="Times New Roman" w:eastAsia="Times New Roman" w:hAnsi="Times New Roman" w:cs="Times New Roman"/>
          <w:sz w:val="24"/>
          <w:szCs w:val="24"/>
        </w:rPr>
        <w:t xml:space="preserve"> в классах и учебных кабинетах </w:t>
      </w:r>
      <w:r w:rsidR="00A5188D">
        <w:rPr>
          <w:rFonts w:ascii="Times New Roman" w:eastAsia="Times New Roman" w:hAnsi="Times New Roman" w:cs="Times New Roman"/>
          <w:sz w:val="24"/>
          <w:szCs w:val="24"/>
        </w:rPr>
        <w:t>гимназии.</w:t>
      </w:r>
    </w:p>
    <w:p w:rsidR="00220EE8" w:rsidRPr="00220EE8" w:rsidRDefault="00220EE8" w:rsidP="002F46D8">
      <w:pPr>
        <w:tabs>
          <w:tab w:val="num" w:pos="707"/>
          <w:tab w:val="left" w:pos="1414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Изучает читательские интересы: индивидуальные беседы, анкетирование. </w:t>
      </w:r>
    </w:p>
    <w:p w:rsidR="00220EE8" w:rsidRPr="00220EE8" w:rsidRDefault="00220EE8" w:rsidP="002F46D8">
      <w:pPr>
        <w:tabs>
          <w:tab w:val="num" w:pos="707"/>
          <w:tab w:val="left" w:pos="1414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Symbol" w:eastAsia="Symbol" w:hAnsi="Symbol" w:cs="Symbol"/>
          <w:sz w:val="28"/>
          <w:szCs w:val="28"/>
        </w:rPr>
        <w:t></w:t>
      </w:r>
      <w:r w:rsidRPr="00220EE8">
        <w:rPr>
          <w:rFonts w:ascii="Times New Roman" w:eastAsia="Symbol" w:hAnsi="Times New Roman" w:cs="Times New Roman"/>
          <w:sz w:val="14"/>
          <w:szCs w:val="14"/>
        </w:rPr>
        <w:t xml:space="preserve">    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Проводит анализ читательских формуляров. 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450C7">
        <w:rPr>
          <w:rFonts w:ascii="Times New Roman" w:eastAsia="Times New Roman" w:hAnsi="Times New Roman" w:cs="Times New Roman"/>
          <w:sz w:val="24"/>
          <w:szCs w:val="24"/>
        </w:rPr>
        <w:t>8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Организует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>, ведет, редактирует и несет ответственность за справочно-библиографический аппарат на традиционных носителях с учетом возрастных особенностей читателей, организует справочно-информационный фонд.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450C7">
        <w:rPr>
          <w:rFonts w:ascii="Times New Roman" w:eastAsia="Times New Roman" w:hAnsi="Times New Roman" w:cs="Times New Roman"/>
          <w:sz w:val="24"/>
          <w:szCs w:val="24"/>
        </w:rPr>
        <w:t>9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популяризации лучших образцов документов с помощью индивидуальных, групповых и массовых форм работы: бесед, выставок, библиографических обзоров, обсуждений книг, викторин и т.д.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450C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знакомство читателей с минимумом библиотечно-библиографических знаний: знакомство с правилами пользования библиотекой, расстановкой фонда, справочно-библиографическим аппаратом, структурой и оформлением книги, справочными документами и т.д.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F450C7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библиотеку оборудованием, орудиями производства, библиотечной техникой; организует современный интерьер, отвечает за художественно-оформительское обеспечение библиотеки. Создает благоприятные условия для обслуживания читателей.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F450C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При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наличии компьютера внедряет новые информационные технологии.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F450C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в библиотеке соответствующий санитарно-гигиенический режим.</w:t>
      </w:r>
    </w:p>
    <w:p w:rsid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 3.1</w:t>
      </w:r>
      <w:r w:rsidR="00F450C7">
        <w:rPr>
          <w:rFonts w:ascii="Times New Roman" w:eastAsia="Times New Roman" w:hAnsi="Times New Roman" w:cs="Times New Roman"/>
          <w:sz w:val="24"/>
          <w:szCs w:val="24"/>
        </w:rPr>
        <w:t>4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Устанавливает и поддерживает связи с другими библиотеками, организует межбиблиотечный обмен.</w:t>
      </w:r>
    </w:p>
    <w:p w:rsidR="007C7282" w:rsidRDefault="007C7282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7282" w:rsidRDefault="007C7282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7282" w:rsidRPr="00220EE8" w:rsidRDefault="007C7282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Права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Библиотекарь  имеет право: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4.1 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выбирать формы и методы работы с читателями и планировать ее, исходя из общего плана работы 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4.2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Участвовать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с правом совещательного голоса в заседаниях педагогического совета </w:t>
      </w:r>
      <w:r w:rsidR="00A5188D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4.3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Принимать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участие в работе семинаров и совещаний, непосредственно связанных со спецификой его деятельности, а также на периодическое повышение квалификации.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4.4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защиту профессиональной чести и достоинства.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4.5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представление к различным формам поощрения и наградам; знакам отличия, предусмотренным для работников образования и культуры.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4.6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Давать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обязательные для исполнения указания обучающимся и работникам </w:t>
      </w:r>
      <w:r w:rsidR="00A5188D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по вопросам, касающимся соблюдения правил пользования библиотекой.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4.7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188D" w:rsidRPr="00220EE8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накомиться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с жалобами и другими документами, содержащими оценку его работы, давать по ним объяснения.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4.8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Знакомиться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с изменениями, вносимыми в ег</w:t>
      </w:r>
      <w:r w:rsidR="00F450C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5188D">
        <w:rPr>
          <w:rFonts w:ascii="Times New Roman" w:eastAsia="Times New Roman" w:hAnsi="Times New Roman" w:cs="Times New Roman"/>
          <w:sz w:val="24"/>
          <w:szCs w:val="24"/>
        </w:rPr>
        <w:t xml:space="preserve"> должностную инструкцию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и реагировать на них.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 4.9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Контролировать и направлять работу уборщика служебных помещений и рабочего по </w:t>
      </w: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обслуживанию  и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текущему ремонту оборудования в помещениях библиотеки.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b/>
          <w:bCs/>
          <w:sz w:val="24"/>
          <w:szCs w:val="24"/>
        </w:rPr>
        <w:t>5. Ответственность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5.1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За неисполнение или ненадлежащее исполнение без уважительных причин Устава и Правил внутреннего трудового распорядка </w:t>
      </w:r>
      <w:r w:rsidR="00915A99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, законных распоряжений директора </w:t>
      </w:r>
      <w:r w:rsidR="007C7282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прав, </w:t>
      </w: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библиотекарь  несет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дисциплинарную ответственность в порядке, определенном трудовым законодательством.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5.2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За  причинение</w:t>
      </w:r>
      <w:proofErr w:type="gramEnd"/>
      <w:r w:rsidR="007C7282">
        <w:rPr>
          <w:rFonts w:ascii="Times New Roman" w:eastAsia="Times New Roman" w:hAnsi="Times New Roman" w:cs="Times New Roman"/>
          <w:sz w:val="24"/>
          <w:szCs w:val="24"/>
        </w:rPr>
        <w:t xml:space="preserve"> школе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или участникам образовательного процесса ущерба в связи с исполнением (неисполнением) своих должностных обязанностей  библиотекарь  несет частичную материальную ответственность в порядке и пределах, установленных трудовым и (или) гражданским законодательством.</w:t>
      </w:r>
    </w:p>
    <w:p w:rsidR="00EF4C0D" w:rsidRPr="00220EE8" w:rsidRDefault="00EF4C0D" w:rsidP="00EF4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 ненадлежащее отношение к сверке фонда школьной библиотеки со списком экстремистской литературы Министерства юстиции РФ.</w:t>
      </w:r>
    </w:p>
    <w:p w:rsid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5.</w:t>
      </w:r>
      <w:r w:rsidR="00EF4C0D">
        <w:rPr>
          <w:rFonts w:ascii="Times New Roman" w:eastAsia="Times New Roman" w:hAnsi="Times New Roman" w:cs="Times New Roman"/>
          <w:sz w:val="24"/>
          <w:szCs w:val="24"/>
        </w:rPr>
        <w:t>4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Библиотекарь несет полную материальную ответственность в случае недостачи, утраты или порчи книг, принятых на хранение на основании письменного договора о полной материальной ответственности, если не докажет, что ущерб причинен не по его вине.</w:t>
      </w:r>
    </w:p>
    <w:p w:rsidR="007C7282" w:rsidRDefault="007C7282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7282" w:rsidRDefault="007C7282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6. Взаимоотношения. Связи по должности.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Библиотекарь: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6.1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Работает по графику, составленному исходя из 18-часовой рабочей недели и утвержденному директором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по представлению зам.</w:t>
      </w:r>
      <w:r w:rsidR="00C46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директора по УВР;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6.2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Получает от директора </w:t>
      </w:r>
      <w:r w:rsidR="007C7282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6.3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Работает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в тесном контакте с учителями, родителями обучающихся (лицами их заменяющими); систематически обменивается информацией по вопросам, входящим в его компетенцию, с администрацией и педагогическими работниками </w:t>
      </w:r>
      <w:r w:rsidR="00915A99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6.4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планирует работу библиотеки на каждый учебный год. План и отчет о его работе утверждаются директором</w:t>
      </w:r>
      <w:r w:rsidR="002F4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7282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6.5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Может привлекаться по распоряжению зам.директора </w:t>
      </w:r>
      <w:r w:rsidR="002023BC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по УВР к экстренной замене временно отсутствующих учителей и воспитателей в пределах нормальной продолжительности своего рабочего </w:t>
      </w: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времени  с</w:t>
      </w:r>
      <w:proofErr w:type="gramEnd"/>
      <w:r w:rsidRPr="00220EE8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дополнительной почасовой оплатой педагогической работы.</w:t>
      </w:r>
    </w:p>
    <w:p w:rsid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EE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F4C0D" w:rsidRDefault="00EF4C0D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4C0D" w:rsidRDefault="00EF4C0D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4C0D" w:rsidRDefault="00EF4C0D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4C0D" w:rsidRDefault="00EF4C0D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C0D" w:rsidRDefault="00EF4C0D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C0D" w:rsidRDefault="00EF4C0D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С инструкцией ознакомлен(а)__________________</w:t>
      </w:r>
      <w:proofErr w:type="gramStart"/>
      <w:r w:rsidRPr="00220EE8">
        <w:rPr>
          <w:rFonts w:ascii="Times New Roman" w:eastAsia="Times New Roman" w:hAnsi="Times New Roman" w:cs="Times New Roman"/>
          <w:sz w:val="24"/>
          <w:szCs w:val="24"/>
        </w:rPr>
        <w:t>_  </w:t>
      </w:r>
      <w:proofErr w:type="spellStart"/>
      <w:r w:rsidR="007C7282">
        <w:rPr>
          <w:rFonts w:ascii="Times New Roman" w:eastAsia="Times New Roman" w:hAnsi="Times New Roman" w:cs="Times New Roman"/>
          <w:sz w:val="24"/>
          <w:szCs w:val="24"/>
        </w:rPr>
        <w:t>Ф</w:t>
      </w:r>
      <w:r w:rsidR="00CF434C">
        <w:rPr>
          <w:rFonts w:ascii="Times New Roman" w:eastAsia="Times New Roman" w:hAnsi="Times New Roman" w:cs="Times New Roman"/>
          <w:sz w:val="24"/>
          <w:szCs w:val="24"/>
        </w:rPr>
        <w:t>.</w:t>
      </w:r>
      <w:r w:rsidR="007C7282">
        <w:rPr>
          <w:rFonts w:ascii="Times New Roman" w:eastAsia="Times New Roman" w:hAnsi="Times New Roman" w:cs="Times New Roman"/>
          <w:sz w:val="24"/>
          <w:szCs w:val="24"/>
        </w:rPr>
        <w:t>Г.Фатыхова</w:t>
      </w:r>
      <w:proofErr w:type="spellEnd"/>
      <w:proofErr w:type="gramEnd"/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 (подпись)                (расшифровка подписи)</w:t>
      </w:r>
    </w:p>
    <w:p w:rsidR="00220EE8" w:rsidRPr="00220EE8" w:rsidRDefault="00220EE8" w:rsidP="0022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EE8">
        <w:rPr>
          <w:rFonts w:ascii="Times New Roman" w:eastAsia="Times New Roman" w:hAnsi="Times New Roman" w:cs="Times New Roman"/>
          <w:sz w:val="24"/>
          <w:szCs w:val="24"/>
        </w:rPr>
        <w:t>дата:_________________</w:t>
      </w:r>
    </w:p>
    <w:p w:rsidR="00220EE8" w:rsidRDefault="00220EE8" w:rsidP="003A2B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</w:p>
    <w:p w:rsidR="00EF4C0D" w:rsidRDefault="00EF4C0D" w:rsidP="003A2B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</w:p>
    <w:p w:rsidR="00EF4C0D" w:rsidRDefault="00EF4C0D" w:rsidP="003A2B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</w:p>
    <w:p w:rsidR="00EF4C0D" w:rsidRDefault="00EF4C0D" w:rsidP="003A2B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</w:p>
    <w:p w:rsidR="00EF4C0D" w:rsidRDefault="00EF4C0D" w:rsidP="003A2B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</w:p>
    <w:p w:rsidR="00EF4C0D" w:rsidRDefault="00EF4C0D" w:rsidP="003A2B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</w:p>
    <w:p w:rsidR="00EF4C0D" w:rsidRDefault="00EF4C0D" w:rsidP="003A2B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</w:p>
    <w:p w:rsidR="006B35E7" w:rsidRPr="008D5229" w:rsidRDefault="006B35E7" w:rsidP="008D5229">
      <w:pPr>
        <w:rPr>
          <w:szCs w:val="20"/>
        </w:rPr>
      </w:pPr>
    </w:p>
    <w:sectPr w:rsidR="006B35E7" w:rsidRPr="008D5229" w:rsidSect="0037167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C64ED"/>
    <w:multiLevelType w:val="hybridMultilevel"/>
    <w:tmpl w:val="23A85364"/>
    <w:lvl w:ilvl="0" w:tplc="9836CBEE">
      <w:numFmt w:val="bullet"/>
      <w:lvlText w:val="·"/>
      <w:lvlJc w:val="left"/>
      <w:pPr>
        <w:ind w:left="78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12283778"/>
    <w:multiLevelType w:val="hybridMultilevel"/>
    <w:tmpl w:val="AAB0D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41320E"/>
    <w:multiLevelType w:val="hybridMultilevel"/>
    <w:tmpl w:val="1F7C1D58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" w15:restartNumberingAfterBreak="0">
    <w:nsid w:val="2B84142F"/>
    <w:multiLevelType w:val="hybridMultilevel"/>
    <w:tmpl w:val="20803D66"/>
    <w:lvl w:ilvl="0" w:tplc="9836CBEE">
      <w:numFmt w:val="bullet"/>
      <w:lvlText w:val="·"/>
      <w:lvlJc w:val="left"/>
      <w:pPr>
        <w:ind w:left="12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4" w15:restartNumberingAfterBreak="0">
    <w:nsid w:val="7DFD39B8"/>
    <w:multiLevelType w:val="hybridMultilevel"/>
    <w:tmpl w:val="96442B4E"/>
    <w:lvl w:ilvl="0" w:tplc="04190001">
      <w:start w:val="1"/>
      <w:numFmt w:val="bullet"/>
      <w:lvlText w:val=""/>
      <w:lvlJc w:val="left"/>
      <w:pPr>
        <w:ind w:left="12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C38C3"/>
    <w:rsid w:val="0000793F"/>
    <w:rsid w:val="00065790"/>
    <w:rsid w:val="000C2AD7"/>
    <w:rsid w:val="000F272E"/>
    <w:rsid w:val="00152E29"/>
    <w:rsid w:val="0017604B"/>
    <w:rsid w:val="001A48AF"/>
    <w:rsid w:val="001D2B67"/>
    <w:rsid w:val="001E004D"/>
    <w:rsid w:val="001E630B"/>
    <w:rsid w:val="002023BC"/>
    <w:rsid w:val="0021373C"/>
    <w:rsid w:val="00220A2B"/>
    <w:rsid w:val="00220EE8"/>
    <w:rsid w:val="0027465F"/>
    <w:rsid w:val="00287EC5"/>
    <w:rsid w:val="002C38C3"/>
    <w:rsid w:val="002F46D8"/>
    <w:rsid w:val="00371677"/>
    <w:rsid w:val="003A2B33"/>
    <w:rsid w:val="003D2C18"/>
    <w:rsid w:val="003E069A"/>
    <w:rsid w:val="0043033F"/>
    <w:rsid w:val="00455027"/>
    <w:rsid w:val="004B6B3A"/>
    <w:rsid w:val="004D1A09"/>
    <w:rsid w:val="004F06CB"/>
    <w:rsid w:val="00535652"/>
    <w:rsid w:val="005406C3"/>
    <w:rsid w:val="00615C7A"/>
    <w:rsid w:val="006760B2"/>
    <w:rsid w:val="006B35E7"/>
    <w:rsid w:val="006C7D42"/>
    <w:rsid w:val="0070697B"/>
    <w:rsid w:val="007A3534"/>
    <w:rsid w:val="007A6570"/>
    <w:rsid w:val="007C7282"/>
    <w:rsid w:val="007D5705"/>
    <w:rsid w:val="008056CC"/>
    <w:rsid w:val="00813977"/>
    <w:rsid w:val="00822705"/>
    <w:rsid w:val="008D5229"/>
    <w:rsid w:val="008E2045"/>
    <w:rsid w:val="00910014"/>
    <w:rsid w:val="00915A99"/>
    <w:rsid w:val="009255E3"/>
    <w:rsid w:val="00933740"/>
    <w:rsid w:val="009B64EE"/>
    <w:rsid w:val="00A5188D"/>
    <w:rsid w:val="00A97AB3"/>
    <w:rsid w:val="00BA536F"/>
    <w:rsid w:val="00C066A6"/>
    <w:rsid w:val="00C46A10"/>
    <w:rsid w:val="00C9454A"/>
    <w:rsid w:val="00CF434C"/>
    <w:rsid w:val="00DE551C"/>
    <w:rsid w:val="00DE737E"/>
    <w:rsid w:val="00E849F8"/>
    <w:rsid w:val="00EF4C0D"/>
    <w:rsid w:val="00F0283D"/>
    <w:rsid w:val="00F450C7"/>
    <w:rsid w:val="00F51984"/>
    <w:rsid w:val="00F560EF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52CCF5-045D-46AE-B906-F41DB4AC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A09"/>
  </w:style>
  <w:style w:type="paragraph" w:styleId="1">
    <w:name w:val="heading 1"/>
    <w:basedOn w:val="a"/>
    <w:link w:val="10"/>
    <w:uiPriority w:val="9"/>
    <w:qFormat/>
    <w:rsid w:val="008D52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2B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F2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C066A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D52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">
    <w:name w:val="HTML Address"/>
    <w:basedOn w:val="a"/>
    <w:link w:val="HTML0"/>
    <w:uiPriority w:val="99"/>
    <w:semiHidden/>
    <w:unhideWhenUsed/>
    <w:rsid w:val="008D522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8D5229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220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220EE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A2B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style-span">
    <w:name w:val="apple-style-span"/>
    <w:basedOn w:val="a0"/>
    <w:rsid w:val="003A2B33"/>
  </w:style>
  <w:style w:type="paragraph" w:styleId="a8">
    <w:name w:val="List Paragraph"/>
    <w:basedOn w:val="a"/>
    <w:uiPriority w:val="34"/>
    <w:qFormat/>
    <w:rsid w:val="00F51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623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1135">
              <w:marLeft w:val="435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0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86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83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9571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4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7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0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043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343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45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1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1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A4BC9-B265-4DD4-BBF7-9572F4AA8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</dc:creator>
  <cp:lastModifiedBy>1</cp:lastModifiedBy>
  <cp:revision>8</cp:revision>
  <cp:lastPrinted>2015-11-24T11:51:00Z</cp:lastPrinted>
  <dcterms:created xsi:type="dcterms:W3CDTF">2015-03-19T12:51:00Z</dcterms:created>
  <dcterms:modified xsi:type="dcterms:W3CDTF">2020-12-11T13:39:00Z</dcterms:modified>
</cp:coreProperties>
</file>